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09374" w14:textId="77777777" w:rsidR="00CA2AC4" w:rsidRDefault="008D0532" w:rsidP="008D0532">
      <w:pPr>
        <w:jc w:val="center"/>
        <w:rPr>
          <w:lang w:val="en-US"/>
        </w:rPr>
      </w:pPr>
      <w:r>
        <w:rPr>
          <w:lang w:val="en-US"/>
        </w:rPr>
        <w:t>Examene online</w:t>
      </w:r>
    </w:p>
    <w:p w14:paraId="0275C454" w14:textId="77777777" w:rsidR="008D0532" w:rsidRDefault="008D0532" w:rsidP="008D0532">
      <w:pPr>
        <w:jc w:val="center"/>
        <w:rPr>
          <w:lang w:val="en-US"/>
        </w:rPr>
      </w:pPr>
      <w:r>
        <w:rPr>
          <w:lang w:val="en-US"/>
        </w:rPr>
        <w:t>Departamentul de Matematica si Informatica</w:t>
      </w:r>
    </w:p>
    <w:p w14:paraId="7AF96F4D" w14:textId="77777777" w:rsidR="008D0532" w:rsidRDefault="008D0532">
      <w:pPr>
        <w:rPr>
          <w:lang w:val="en-US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390"/>
        <w:gridCol w:w="1105"/>
        <w:gridCol w:w="2187"/>
        <w:gridCol w:w="1527"/>
      </w:tblGrid>
      <w:tr w:rsidR="008D0532" w14:paraId="190565F2" w14:textId="77777777" w:rsidTr="003277CE">
        <w:tc>
          <w:tcPr>
            <w:tcW w:w="4390" w:type="dxa"/>
            <w:vAlign w:val="center"/>
          </w:tcPr>
          <w:p w14:paraId="4E2FE44C" w14:textId="77777777"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Disciplina</w:t>
            </w:r>
          </w:p>
        </w:tc>
        <w:tc>
          <w:tcPr>
            <w:tcW w:w="1105" w:type="dxa"/>
            <w:vAlign w:val="center"/>
          </w:tcPr>
          <w:p w14:paraId="1E5603D0" w14:textId="77777777" w:rsidR="008D0532" w:rsidRDefault="008D0532" w:rsidP="003277C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 studiu</w:t>
            </w:r>
          </w:p>
        </w:tc>
        <w:tc>
          <w:tcPr>
            <w:tcW w:w="2187" w:type="dxa"/>
            <w:vAlign w:val="center"/>
          </w:tcPr>
          <w:p w14:paraId="64DD11FC" w14:textId="77777777"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Titular curs</w:t>
            </w:r>
          </w:p>
        </w:tc>
        <w:tc>
          <w:tcPr>
            <w:tcW w:w="1527" w:type="dxa"/>
            <w:vAlign w:val="center"/>
          </w:tcPr>
          <w:p w14:paraId="1007DF12" w14:textId="77777777"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Examinare online</w:t>
            </w:r>
          </w:p>
        </w:tc>
      </w:tr>
      <w:tr w:rsidR="00D864B2" w14:paraId="5E089EEC" w14:textId="77777777" w:rsidTr="003277CE">
        <w:tc>
          <w:tcPr>
            <w:tcW w:w="4390" w:type="dxa"/>
            <w:vAlign w:val="center"/>
          </w:tcPr>
          <w:p w14:paraId="03D648CC" w14:textId="24CE4EA8" w:rsidR="00D864B2" w:rsidRDefault="00D864B2" w:rsidP="00D864B2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Managementul proiectelor informatice</w:t>
            </w:r>
          </w:p>
        </w:tc>
        <w:tc>
          <w:tcPr>
            <w:tcW w:w="1105" w:type="dxa"/>
            <w:vAlign w:val="center"/>
          </w:tcPr>
          <w:p w14:paraId="4EB36D5C" w14:textId="48710B39" w:rsidR="00D864B2" w:rsidRDefault="00D864B2" w:rsidP="003277C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I2</w:t>
            </w:r>
          </w:p>
        </w:tc>
        <w:tc>
          <w:tcPr>
            <w:tcW w:w="2187" w:type="dxa"/>
            <w:vAlign w:val="center"/>
          </w:tcPr>
          <w:p w14:paraId="5477458D" w14:textId="41002B21" w:rsidR="00D864B2" w:rsidRDefault="00D864B2" w:rsidP="00D864B2">
            <w:pPr>
              <w:rPr>
                <w:lang w:val="en-US"/>
              </w:rPr>
            </w:pPr>
            <w:r>
              <w:rPr>
                <w:lang w:val="en-US"/>
              </w:rPr>
              <w:t>Căuș Vasile-Aurel</w:t>
            </w:r>
          </w:p>
        </w:tc>
        <w:tc>
          <w:tcPr>
            <w:tcW w:w="1527" w:type="dxa"/>
            <w:vAlign w:val="center"/>
          </w:tcPr>
          <w:p w14:paraId="7EB417F9" w14:textId="701A614F" w:rsidR="00D864B2" w:rsidRDefault="00D864B2" w:rsidP="00D864B2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  <w:tr w:rsidR="00D864B2" w:rsidRPr="00D864B2" w14:paraId="46B09B2C" w14:textId="77777777" w:rsidTr="003277CE">
        <w:tc>
          <w:tcPr>
            <w:tcW w:w="4390" w:type="dxa"/>
            <w:vAlign w:val="center"/>
          </w:tcPr>
          <w:p w14:paraId="520965BC" w14:textId="19AC4A97" w:rsidR="00D864B2" w:rsidRPr="00D864B2" w:rsidRDefault="00D864B2" w:rsidP="00D864B2">
            <w:pPr>
              <w:rPr>
                <w:lang w:val="it-IT"/>
              </w:rPr>
            </w:pPr>
            <w:r w:rsidRPr="00D864B2">
              <w:rPr>
                <w:rFonts w:ascii="Calibri" w:hAnsi="Calibri" w:cs="Calibri"/>
                <w:color w:val="000000"/>
                <w:lang w:val="it-IT"/>
              </w:rPr>
              <w:t>Etică profesională și proprietate intelectuală (Informatică legală) (opţ.)</w:t>
            </w:r>
          </w:p>
        </w:tc>
        <w:tc>
          <w:tcPr>
            <w:tcW w:w="1105" w:type="dxa"/>
            <w:vAlign w:val="center"/>
          </w:tcPr>
          <w:p w14:paraId="4D90C466" w14:textId="33C86951" w:rsidR="00D864B2" w:rsidRPr="00D864B2" w:rsidRDefault="00D864B2" w:rsidP="003277CE">
            <w:pPr>
              <w:jc w:val="center"/>
              <w:rPr>
                <w:lang w:val="it-IT"/>
              </w:rPr>
            </w:pPr>
            <w:r>
              <w:rPr>
                <w:rFonts w:ascii="Calibri" w:hAnsi="Calibri" w:cs="Calibri"/>
                <w:color w:val="000000"/>
              </w:rPr>
              <w:t>I3</w:t>
            </w:r>
          </w:p>
        </w:tc>
        <w:tc>
          <w:tcPr>
            <w:tcW w:w="2187" w:type="dxa"/>
            <w:vAlign w:val="center"/>
          </w:tcPr>
          <w:p w14:paraId="45CB547F" w14:textId="44C4087C" w:rsidR="00D864B2" w:rsidRPr="00D864B2" w:rsidRDefault="00D864B2" w:rsidP="00D864B2">
            <w:pPr>
              <w:rPr>
                <w:lang w:val="it-IT"/>
              </w:rPr>
            </w:pPr>
            <w:r>
              <w:rPr>
                <w:lang w:val="en-US"/>
              </w:rPr>
              <w:t>Căuș Vasile-Aurel</w:t>
            </w:r>
          </w:p>
        </w:tc>
        <w:tc>
          <w:tcPr>
            <w:tcW w:w="1527" w:type="dxa"/>
            <w:vAlign w:val="center"/>
          </w:tcPr>
          <w:p w14:paraId="24756501" w14:textId="3F14176C" w:rsidR="00D864B2" w:rsidRPr="00D864B2" w:rsidRDefault="00D864B2" w:rsidP="00D864B2">
            <w:pPr>
              <w:rPr>
                <w:lang w:val="it-IT"/>
              </w:rPr>
            </w:pPr>
            <w:r>
              <w:rPr>
                <w:lang w:val="en-US"/>
              </w:rPr>
              <w:t>Scris (online)</w:t>
            </w:r>
          </w:p>
        </w:tc>
      </w:tr>
      <w:tr w:rsidR="00D864B2" w:rsidRPr="00D864B2" w14:paraId="5C0A3CE7" w14:textId="77777777" w:rsidTr="003277CE">
        <w:tc>
          <w:tcPr>
            <w:tcW w:w="4390" w:type="dxa"/>
            <w:vAlign w:val="center"/>
          </w:tcPr>
          <w:p w14:paraId="132142E6" w14:textId="01B6483E" w:rsidR="00D864B2" w:rsidRPr="00D864B2" w:rsidRDefault="00D864B2" w:rsidP="00D864B2">
            <w:pPr>
              <w:rPr>
                <w:lang w:val="pt-BR"/>
              </w:rPr>
            </w:pPr>
            <w:r w:rsidRPr="00D864B2">
              <w:rPr>
                <w:rFonts w:ascii="Calibri" w:hAnsi="Calibri" w:cs="Calibri"/>
                <w:color w:val="000000"/>
                <w:lang w:val="pt-BR"/>
              </w:rPr>
              <w:t>Etică şi integritate academică (opţ.)</w:t>
            </w:r>
          </w:p>
        </w:tc>
        <w:tc>
          <w:tcPr>
            <w:tcW w:w="1105" w:type="dxa"/>
            <w:vAlign w:val="center"/>
          </w:tcPr>
          <w:p w14:paraId="7E1033DD" w14:textId="254BBE6E" w:rsidR="00D864B2" w:rsidRPr="00D864B2" w:rsidRDefault="00D864B2" w:rsidP="003277CE">
            <w:pPr>
              <w:jc w:val="center"/>
              <w:rPr>
                <w:lang w:val="pt-BR"/>
              </w:rPr>
            </w:pPr>
            <w:r>
              <w:rPr>
                <w:rFonts w:ascii="Calibri" w:hAnsi="Calibri" w:cs="Calibri"/>
                <w:color w:val="000000"/>
              </w:rPr>
              <w:t xml:space="preserve">B,C,F,M,I </w:t>
            </w:r>
            <w:r w:rsidR="00FE296C">
              <w:rPr>
                <w:rFonts w:ascii="Calibri" w:hAnsi="Calibri" w:cs="Calibri"/>
                <w:color w:val="000000"/>
              </w:rPr>
              <w:t xml:space="preserve">anul 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187" w:type="dxa"/>
            <w:vAlign w:val="center"/>
          </w:tcPr>
          <w:p w14:paraId="4EA29BF9" w14:textId="2F866499" w:rsidR="00D864B2" w:rsidRPr="00D864B2" w:rsidRDefault="00D864B2" w:rsidP="00D864B2">
            <w:pPr>
              <w:rPr>
                <w:lang w:val="pt-BR"/>
              </w:rPr>
            </w:pPr>
            <w:r>
              <w:rPr>
                <w:lang w:val="en-US"/>
              </w:rPr>
              <w:t>Căuș Vasile-Aurel</w:t>
            </w:r>
          </w:p>
        </w:tc>
        <w:tc>
          <w:tcPr>
            <w:tcW w:w="1527" w:type="dxa"/>
            <w:vAlign w:val="center"/>
          </w:tcPr>
          <w:p w14:paraId="4F466E81" w14:textId="00D370AA" w:rsidR="00D864B2" w:rsidRPr="00D864B2" w:rsidRDefault="00D864B2" w:rsidP="00D864B2">
            <w:pPr>
              <w:rPr>
                <w:lang w:val="pt-BR"/>
              </w:rPr>
            </w:pPr>
            <w:r>
              <w:rPr>
                <w:lang w:val="en-US"/>
              </w:rPr>
              <w:t>Scris (online)</w:t>
            </w:r>
          </w:p>
        </w:tc>
      </w:tr>
      <w:tr w:rsidR="00D864B2" w14:paraId="11EC1E47" w14:textId="77777777" w:rsidTr="003277CE">
        <w:tc>
          <w:tcPr>
            <w:tcW w:w="4390" w:type="dxa"/>
            <w:vAlign w:val="center"/>
          </w:tcPr>
          <w:p w14:paraId="05128A6E" w14:textId="48FE2DA4" w:rsidR="00D864B2" w:rsidRDefault="00D864B2" w:rsidP="00D864B2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E-learning via Internet</w:t>
            </w:r>
          </w:p>
        </w:tc>
        <w:tc>
          <w:tcPr>
            <w:tcW w:w="1105" w:type="dxa"/>
            <w:vAlign w:val="center"/>
          </w:tcPr>
          <w:p w14:paraId="33554FB7" w14:textId="76E69DEA" w:rsidR="00D864B2" w:rsidRDefault="00D864B2" w:rsidP="003277C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SDI</w:t>
            </w:r>
            <w:r w:rsidR="00FE296C">
              <w:rPr>
                <w:rFonts w:ascii="Calibri" w:hAnsi="Calibri" w:cs="Calibri"/>
                <w:color w:val="000000"/>
              </w:rPr>
              <w:t xml:space="preserve"> an 1</w:t>
            </w:r>
          </w:p>
        </w:tc>
        <w:tc>
          <w:tcPr>
            <w:tcW w:w="2187" w:type="dxa"/>
            <w:vAlign w:val="center"/>
          </w:tcPr>
          <w:p w14:paraId="6ADFEA55" w14:textId="51CE1C78" w:rsidR="00D864B2" w:rsidRDefault="00D864B2" w:rsidP="00D864B2">
            <w:pPr>
              <w:rPr>
                <w:lang w:val="en-US"/>
              </w:rPr>
            </w:pPr>
            <w:r>
              <w:rPr>
                <w:lang w:val="en-US"/>
              </w:rPr>
              <w:t>Căuș Vasile-Aurel</w:t>
            </w:r>
          </w:p>
        </w:tc>
        <w:tc>
          <w:tcPr>
            <w:tcW w:w="1527" w:type="dxa"/>
            <w:vAlign w:val="center"/>
          </w:tcPr>
          <w:p w14:paraId="2B2DAA54" w14:textId="4A95E8D9" w:rsidR="00D864B2" w:rsidRDefault="00D864B2" w:rsidP="00D864B2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</w:tbl>
    <w:p w14:paraId="1324F5CD" w14:textId="77777777" w:rsidR="008D0532" w:rsidRPr="008D0532" w:rsidRDefault="008D0532">
      <w:pPr>
        <w:rPr>
          <w:lang w:val="en-US"/>
        </w:rPr>
      </w:pPr>
    </w:p>
    <w:sectPr w:rsidR="008D0532" w:rsidRPr="008D0532" w:rsidSect="00CA2AC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532"/>
    <w:rsid w:val="003277CE"/>
    <w:rsid w:val="008D0532"/>
    <w:rsid w:val="00CA2AC4"/>
    <w:rsid w:val="00D232F6"/>
    <w:rsid w:val="00D864B2"/>
    <w:rsid w:val="00FE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E317D"/>
  <w15:docId w15:val="{C7EF18C6-D67E-4B59-BD49-7983E042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5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388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Vasile-Aurel Caus</cp:lastModifiedBy>
  <cp:revision>5</cp:revision>
  <dcterms:created xsi:type="dcterms:W3CDTF">2020-05-12T10:01:00Z</dcterms:created>
  <dcterms:modified xsi:type="dcterms:W3CDTF">2020-05-12T10:04:00Z</dcterms:modified>
</cp:coreProperties>
</file>